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B94" w:rsidRDefault="00F1028B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17894240"/>
      <w:r>
        <w:rPr>
          <w:sz w:val="22"/>
          <w:szCs w:val="22"/>
        </w:rPr>
        <w:t xml:space="preserve">Priloga št. </w:t>
      </w:r>
      <w:bookmarkEnd w:id="0"/>
      <w:r w:rsidR="003D58A6">
        <w:rPr>
          <w:sz w:val="22"/>
          <w:szCs w:val="22"/>
        </w:rPr>
        <w:t>3.1</w:t>
      </w:r>
    </w:p>
    <w:p w:rsidR="00875B94" w:rsidRDefault="00875B94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1" w:name="_Toc17894241"/>
    </w:p>
    <w:p w:rsidR="00875B94" w:rsidRDefault="00F1028B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PONUDBENI PREDRAČUN</w:t>
      </w:r>
      <w:bookmarkEnd w:id="1"/>
    </w:p>
    <w:p w:rsidR="00875B94" w:rsidRDefault="00F1028B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430-961/2022</w:t>
      </w:r>
    </w:p>
    <w:p w:rsidR="00875B94" w:rsidRDefault="00875B9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75B94" w:rsidRDefault="00875B9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75B94" w:rsidRDefault="00F1028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</w:pPr>
      <w:r>
        <w:rPr>
          <w:rFonts w:ascii="Arial" w:hAnsi="Arial" w:cs="Arial"/>
          <w:b w:val="0"/>
          <w:bCs/>
          <w:sz w:val="20"/>
        </w:rPr>
        <w:t xml:space="preserve">  </w:t>
      </w:r>
      <w:r>
        <w:rPr>
          <w:rFonts w:ascii="Arial" w:hAnsi="Arial" w:cs="Arial"/>
          <w:sz w:val="20"/>
        </w:rPr>
        <w:t>št. _________________ z dne _____________</w:t>
      </w: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</w:rPr>
      </w:pPr>
    </w:p>
    <w:p w:rsidR="00875B94" w:rsidRDefault="00F1028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 w:val="0"/>
          <w:sz w:val="20"/>
        </w:rPr>
        <w:t xml:space="preserve">Ponudnik: _________________________________ </w:t>
      </w:r>
      <w:r>
        <w:rPr>
          <w:rFonts w:ascii="Arial" w:hAnsi="Arial" w:cs="Arial"/>
          <w:b w:val="0"/>
          <w:i/>
          <w:sz w:val="20"/>
        </w:rPr>
        <w:t>(navesti naziv ponudnika)</w:t>
      </w: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u w:val="single"/>
        </w:rPr>
      </w:pP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u w:val="single"/>
        </w:rPr>
      </w:pP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u w:val="single"/>
        </w:rPr>
      </w:pPr>
    </w:p>
    <w:p w:rsidR="00875B94" w:rsidRDefault="00F1028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 xml:space="preserve">I. OBDOBJE PRVIH </w:t>
      </w:r>
      <w:r w:rsidR="004B1F21">
        <w:rPr>
          <w:rFonts w:ascii="Arial" w:hAnsi="Arial" w:cs="Arial"/>
          <w:sz w:val="20"/>
          <w:u w:val="single"/>
        </w:rPr>
        <w:t>24 MESECEV</w:t>
      </w:r>
      <w:r>
        <w:rPr>
          <w:rFonts w:ascii="Arial" w:hAnsi="Arial" w:cs="Arial"/>
          <w:sz w:val="20"/>
          <w:u w:val="single"/>
        </w:rPr>
        <w:t>:</w:t>
      </w: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5"/>
        <w:gridCol w:w="2370"/>
        <w:gridCol w:w="671"/>
        <w:gridCol w:w="1281"/>
        <w:gridCol w:w="1919"/>
        <w:gridCol w:w="2086"/>
      </w:tblGrid>
      <w:tr w:rsidR="00875B94">
        <w:trPr>
          <w:trHeight w:val="846"/>
          <w:jc w:val="center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Zap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. št.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keepNext/>
              <w:spacing w:before="240" w:after="60" w:line="260" w:lineRule="exact"/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Predmet naročila (oprema)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EM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Cena na EM brez DDV v EUR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Vrednost skupaj brez DDV v EUR</w:t>
            </w:r>
          </w:p>
        </w:tc>
      </w:tr>
      <w:tr w:rsidR="00875B94">
        <w:trPr>
          <w:trHeight w:val="860"/>
          <w:jc w:val="center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Osnovno vzdrževanje informacijskega sistema EUPP (cena na pavšal)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mesec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875B94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875B94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875B94">
        <w:trPr>
          <w:trHeight w:val="454"/>
          <w:jc w:val="center"/>
        </w:trPr>
        <w:tc>
          <w:tcPr>
            <w:tcW w:w="6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22 % DDV v EUR: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keepLines/>
              <w:autoSpaceDE w:val="0"/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</w:tr>
      <w:tr w:rsidR="00875B94">
        <w:trPr>
          <w:trHeight w:val="454"/>
          <w:jc w:val="center"/>
        </w:trPr>
        <w:tc>
          <w:tcPr>
            <w:tcW w:w="6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Skupna vrednost z DDV v EUR: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keepLines/>
              <w:autoSpaceDE w:val="0"/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</w:tr>
    </w:tbl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9"/>
        <w:gridCol w:w="2376"/>
        <w:gridCol w:w="649"/>
        <w:gridCol w:w="1285"/>
        <w:gridCol w:w="1923"/>
        <w:gridCol w:w="2090"/>
      </w:tblGrid>
      <w:tr w:rsidR="00875B94">
        <w:trPr>
          <w:trHeight w:val="846"/>
          <w:jc w:val="center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Zap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. št.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keepNext/>
              <w:spacing w:before="240" w:after="60" w:line="260" w:lineRule="exact"/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Predmet naročila (oprema)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EM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Predvidena</w:t>
            </w:r>
          </w:p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količina </w:t>
            </w:r>
          </w:p>
          <w:p w:rsidR="00875B94" w:rsidRDefault="00F1028B">
            <w:pPr>
              <w:spacing w:line="260" w:lineRule="exact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(za prvi dve leti)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Cena na EM brez DDV v EUR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Vrednost skupaj brez DDV v EUR</w:t>
            </w:r>
          </w:p>
        </w:tc>
      </w:tr>
      <w:tr w:rsidR="00875B94">
        <w:trPr>
          <w:trHeight w:val="560"/>
          <w:jc w:val="center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Pr="00B32D7D" w:rsidRDefault="00F1028B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32D7D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Dopolnilno vzdrževanje informacijskega sistema EUPP (</w:t>
            </w:r>
            <w:r w:rsidR="00B32D7D" w:rsidRPr="00B32D7D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400</w:t>
            </w:r>
            <w:r w:rsidRPr="00B32D7D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 ur/leto)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Pr="00B32D7D" w:rsidRDefault="00F1028B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B32D7D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ura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Pr="00B32D7D" w:rsidRDefault="00B32D7D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D7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875B94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875B94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875B94">
        <w:trPr>
          <w:trHeight w:val="454"/>
          <w:jc w:val="center"/>
        </w:trPr>
        <w:tc>
          <w:tcPr>
            <w:tcW w:w="69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22 % DDV v EUR: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keepLines/>
              <w:autoSpaceDE w:val="0"/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</w:tr>
      <w:tr w:rsidR="00875B94">
        <w:trPr>
          <w:trHeight w:val="454"/>
          <w:jc w:val="center"/>
        </w:trPr>
        <w:tc>
          <w:tcPr>
            <w:tcW w:w="69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Skupna vrednost z DDV v EUR: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keepLines/>
              <w:autoSpaceDE w:val="0"/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</w:tr>
    </w:tbl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4991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90"/>
        <w:gridCol w:w="5156"/>
      </w:tblGrid>
      <w:tr w:rsidR="00875B94">
        <w:trPr>
          <w:trHeight w:val="483"/>
          <w:jc w:val="center"/>
        </w:trPr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pStyle w:val="Odstavekseznama"/>
              <w:keepLines/>
              <w:numPr>
                <w:ilvl w:val="0"/>
                <w:numId w:val="1"/>
              </w:numPr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 xml:space="preserve">(1+2) Vrednost SKUPAJ brez DDV v EUR za obdobje prvih </w:t>
            </w:r>
            <w:r w:rsidR="003853A8">
              <w:rPr>
                <w:rFonts w:ascii="Arial" w:hAnsi="Arial"/>
                <w:b/>
                <w:sz w:val="18"/>
                <w:szCs w:val="18"/>
                <w:lang w:eastAsia="en-US"/>
              </w:rPr>
              <w:t>24 mesecev</w:t>
            </w: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keepLines/>
              <w:autoSpaceDE w:val="0"/>
              <w:spacing w:line="240" w:lineRule="auto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</w:p>
        </w:tc>
      </w:tr>
      <w:tr w:rsidR="00875B94">
        <w:trPr>
          <w:trHeight w:val="483"/>
          <w:jc w:val="center"/>
        </w:trPr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pStyle w:val="Odstavekseznama"/>
              <w:keepLines/>
              <w:numPr>
                <w:ilvl w:val="0"/>
                <w:numId w:val="1"/>
              </w:numPr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22 % DDV v EUR: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keepLines/>
              <w:autoSpaceDE w:val="0"/>
              <w:spacing w:line="240" w:lineRule="auto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</w:p>
        </w:tc>
      </w:tr>
      <w:tr w:rsidR="00875B94">
        <w:trPr>
          <w:trHeight w:val="483"/>
          <w:jc w:val="center"/>
        </w:trPr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pStyle w:val="Odstavekseznama"/>
              <w:keepLines/>
              <w:numPr>
                <w:ilvl w:val="0"/>
                <w:numId w:val="1"/>
              </w:numPr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 xml:space="preserve">Skupna vrednost z DDV v EUR za obdobje prvih </w:t>
            </w:r>
            <w:r w:rsidR="003853A8">
              <w:rPr>
                <w:rFonts w:ascii="Arial" w:hAnsi="Arial"/>
                <w:b/>
                <w:sz w:val="18"/>
                <w:szCs w:val="18"/>
                <w:lang w:eastAsia="en-US"/>
              </w:rPr>
              <w:t>24 mesecev</w:t>
            </w: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keepLines/>
              <w:autoSpaceDE w:val="0"/>
              <w:spacing w:line="240" w:lineRule="auto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</w:p>
        </w:tc>
      </w:tr>
    </w:tbl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875B94" w:rsidRDefault="00875B9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875B94" w:rsidRDefault="00875B9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875B94" w:rsidRDefault="00875B9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875B94" w:rsidRDefault="00875B9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875B94" w:rsidRDefault="00875B9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875B94" w:rsidRDefault="00F1028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lastRenderedPageBreak/>
        <w:t xml:space="preserve">II. OBDOBJE </w:t>
      </w:r>
      <w:r w:rsidR="004B1F21">
        <w:rPr>
          <w:rFonts w:ascii="Arial" w:hAnsi="Arial" w:cs="Arial"/>
          <w:sz w:val="20"/>
          <w:u w:val="single"/>
        </w:rPr>
        <w:t>NASLEDNJIH 12 MESECEV</w:t>
      </w:r>
      <w:r>
        <w:rPr>
          <w:rFonts w:ascii="Arial" w:hAnsi="Arial" w:cs="Arial"/>
          <w:sz w:val="20"/>
          <w:u w:val="single"/>
        </w:rPr>
        <w:t>:</w:t>
      </w:r>
    </w:p>
    <w:p w:rsidR="00875B94" w:rsidRDefault="00875B9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5"/>
        <w:gridCol w:w="2370"/>
        <w:gridCol w:w="671"/>
        <w:gridCol w:w="1281"/>
        <w:gridCol w:w="1919"/>
        <w:gridCol w:w="2086"/>
      </w:tblGrid>
      <w:tr w:rsidR="00875B94">
        <w:trPr>
          <w:trHeight w:val="846"/>
          <w:jc w:val="center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Zap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. št.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keepNext/>
              <w:spacing w:before="240" w:after="60" w:line="260" w:lineRule="exact"/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Predmet naročila (oprema)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EM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Cena na EM brez DDV v EUR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Vrednost skupaj brez DDV v EUR</w:t>
            </w:r>
          </w:p>
        </w:tc>
      </w:tr>
      <w:tr w:rsidR="00875B94">
        <w:trPr>
          <w:trHeight w:val="860"/>
          <w:jc w:val="center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Osnovno vzdrževanje informacijskega sistema EUPP (cena na pavšal)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mesec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875B94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875B94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875B94">
        <w:trPr>
          <w:trHeight w:val="454"/>
          <w:jc w:val="center"/>
        </w:trPr>
        <w:tc>
          <w:tcPr>
            <w:tcW w:w="6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22 % DDV v EUR: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keepLines/>
              <w:autoSpaceDE w:val="0"/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</w:tr>
      <w:tr w:rsidR="00875B94">
        <w:trPr>
          <w:trHeight w:val="454"/>
          <w:jc w:val="center"/>
        </w:trPr>
        <w:tc>
          <w:tcPr>
            <w:tcW w:w="6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Skupna vrednost z DDV v EUR: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keepLines/>
              <w:autoSpaceDE w:val="0"/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</w:tr>
    </w:tbl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9"/>
        <w:gridCol w:w="2376"/>
        <w:gridCol w:w="649"/>
        <w:gridCol w:w="1285"/>
        <w:gridCol w:w="1923"/>
        <w:gridCol w:w="2090"/>
      </w:tblGrid>
      <w:tr w:rsidR="00875B94">
        <w:trPr>
          <w:trHeight w:val="846"/>
          <w:jc w:val="center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Zap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. št.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keepNext/>
              <w:spacing w:before="240" w:after="60" w:line="260" w:lineRule="exact"/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Predmet naročila (oprema)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EM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Predvidena</w:t>
            </w:r>
          </w:p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količina </w:t>
            </w:r>
          </w:p>
          <w:p w:rsidR="00875B94" w:rsidRDefault="00F1028B">
            <w:pPr>
              <w:spacing w:line="260" w:lineRule="exact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(za </w:t>
            </w:r>
            <w:r w:rsidR="00770A88">
              <w:rPr>
                <w:rFonts w:ascii="Arial" w:hAnsi="Arial" w:cs="Arial"/>
                <w:b/>
                <w:sz w:val="18"/>
                <w:szCs w:val="18"/>
              </w:rPr>
              <w:t>naslednjih 12 mesecev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Cena na EM brez DDV v EUR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Vrednost skupaj brez DDV v EUR</w:t>
            </w:r>
          </w:p>
        </w:tc>
      </w:tr>
      <w:tr w:rsidR="00875B94">
        <w:trPr>
          <w:trHeight w:val="560"/>
          <w:jc w:val="center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Dopolnilno vzdrževanje informacijskega sistema EUPP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F1028B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ura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2B2B80">
            <w:pPr>
              <w:spacing w:line="260" w:lineRule="exact"/>
              <w:jc w:val="center"/>
            </w:pPr>
            <w:r w:rsidRPr="002B2B80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345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875B94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bookmarkStart w:id="2" w:name="_GoBack"/>
            <w:bookmarkEnd w:id="2"/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5B94" w:rsidRDefault="00875B94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875B94">
        <w:trPr>
          <w:trHeight w:val="454"/>
          <w:jc w:val="center"/>
        </w:trPr>
        <w:tc>
          <w:tcPr>
            <w:tcW w:w="69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22 % DDV v EUR: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keepLines/>
              <w:autoSpaceDE w:val="0"/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</w:tr>
      <w:tr w:rsidR="00875B94">
        <w:trPr>
          <w:trHeight w:val="454"/>
          <w:jc w:val="center"/>
        </w:trPr>
        <w:tc>
          <w:tcPr>
            <w:tcW w:w="69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Skupna vrednost z DDV v EUR: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keepLines/>
              <w:autoSpaceDE w:val="0"/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</w:tr>
    </w:tbl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4991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90"/>
        <w:gridCol w:w="5156"/>
      </w:tblGrid>
      <w:tr w:rsidR="00875B94">
        <w:trPr>
          <w:trHeight w:val="483"/>
          <w:jc w:val="center"/>
        </w:trPr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pStyle w:val="Odstavekseznama"/>
              <w:keepLines/>
              <w:numPr>
                <w:ilvl w:val="0"/>
                <w:numId w:val="1"/>
              </w:numPr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 xml:space="preserve">(3+4) Vrednost SKUPAJ brez DDV v EUR za obdobje </w:t>
            </w:r>
            <w:r w:rsidR="004B1F21">
              <w:rPr>
                <w:rFonts w:ascii="Arial" w:hAnsi="Arial"/>
                <w:b/>
                <w:sz w:val="18"/>
                <w:szCs w:val="18"/>
                <w:lang w:eastAsia="en-US"/>
              </w:rPr>
              <w:t>naslednjih 12 mesecev</w:t>
            </w: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keepLines/>
              <w:autoSpaceDE w:val="0"/>
              <w:spacing w:line="240" w:lineRule="auto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</w:p>
        </w:tc>
      </w:tr>
      <w:tr w:rsidR="00875B94">
        <w:trPr>
          <w:trHeight w:val="483"/>
          <w:jc w:val="center"/>
        </w:trPr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pStyle w:val="Odstavekseznama"/>
              <w:keepLines/>
              <w:numPr>
                <w:ilvl w:val="0"/>
                <w:numId w:val="1"/>
              </w:numPr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22 % DDV v EUR: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keepLines/>
              <w:autoSpaceDE w:val="0"/>
              <w:spacing w:line="240" w:lineRule="auto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</w:p>
        </w:tc>
      </w:tr>
      <w:tr w:rsidR="00875B94">
        <w:trPr>
          <w:trHeight w:val="483"/>
          <w:jc w:val="center"/>
        </w:trPr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pStyle w:val="Odstavekseznama"/>
              <w:keepLines/>
              <w:numPr>
                <w:ilvl w:val="0"/>
                <w:numId w:val="1"/>
              </w:numPr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 xml:space="preserve">Skupna vrednost z DDV v EUR za obdobje </w:t>
            </w:r>
            <w:r w:rsidR="004B1F21">
              <w:rPr>
                <w:rFonts w:ascii="Arial" w:hAnsi="Arial"/>
                <w:b/>
                <w:sz w:val="18"/>
                <w:szCs w:val="18"/>
                <w:lang w:eastAsia="en-US"/>
              </w:rPr>
              <w:t>naslednjih 12 mesecev</w:t>
            </w: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keepLines/>
              <w:autoSpaceDE w:val="0"/>
              <w:spacing w:line="240" w:lineRule="auto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</w:p>
        </w:tc>
      </w:tr>
    </w:tbl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875B94" w:rsidRDefault="00875B9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875B94" w:rsidRDefault="00875B9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875B94" w:rsidRDefault="008266F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 xml:space="preserve">III. </w:t>
      </w:r>
      <w:r w:rsidR="00F1028B">
        <w:rPr>
          <w:rFonts w:ascii="Arial" w:hAnsi="Arial" w:cs="Arial"/>
          <w:sz w:val="20"/>
          <w:u w:val="single"/>
        </w:rPr>
        <w:t xml:space="preserve">SKUPNO OBDOBJE </w:t>
      </w:r>
      <w:r w:rsidR="004B1F21">
        <w:rPr>
          <w:rFonts w:ascii="Arial" w:hAnsi="Arial" w:cs="Arial"/>
          <w:sz w:val="20"/>
          <w:u w:val="single"/>
        </w:rPr>
        <w:t>36 MESECEV</w:t>
      </w:r>
      <w:r w:rsidR="00F1028B">
        <w:rPr>
          <w:rFonts w:ascii="Arial" w:hAnsi="Arial" w:cs="Arial"/>
          <w:sz w:val="20"/>
          <w:u w:val="single"/>
        </w:rPr>
        <w:t>:</w:t>
      </w: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9045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66"/>
        <w:gridCol w:w="2879"/>
      </w:tblGrid>
      <w:tr w:rsidR="00875B94">
        <w:trPr>
          <w:trHeight w:val="677"/>
          <w:jc w:val="center"/>
        </w:trPr>
        <w:tc>
          <w:tcPr>
            <w:tcW w:w="6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 w:rsidP="004B1F2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hanging="262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FF00FF"/>
                <w:sz w:val="20"/>
              </w:rPr>
              <w:t xml:space="preserve">(A+D) </w:t>
            </w:r>
            <w:r>
              <w:rPr>
                <w:rFonts w:ascii="Arial" w:hAnsi="Arial" w:cs="Arial"/>
                <w:sz w:val="20"/>
              </w:rPr>
              <w:t xml:space="preserve">Skupna vrednost brez DDV v EUR za obdobje </w:t>
            </w:r>
            <w:r w:rsidR="004B1F21">
              <w:rPr>
                <w:rFonts w:ascii="Arial" w:hAnsi="Arial" w:cs="Arial"/>
                <w:sz w:val="20"/>
              </w:rPr>
              <w:t>36 MESECEV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FFF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75B94">
        <w:trPr>
          <w:trHeight w:val="661"/>
          <w:jc w:val="center"/>
        </w:trPr>
        <w:tc>
          <w:tcPr>
            <w:tcW w:w="6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</w:pPr>
            <w:r>
              <w:rPr>
                <w:rFonts w:ascii="Arial" w:hAnsi="Arial" w:cs="Arial"/>
                <w:color w:val="FF00FF"/>
                <w:sz w:val="20"/>
              </w:rPr>
              <w:t xml:space="preserve">(B+E) </w:t>
            </w:r>
            <w:r>
              <w:rPr>
                <w:rFonts w:ascii="Arial" w:hAnsi="Arial" w:cs="Arial"/>
                <w:sz w:val="20"/>
              </w:rPr>
              <w:t>22% DDV: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FFF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75B94">
        <w:trPr>
          <w:trHeight w:val="669"/>
          <w:jc w:val="center"/>
        </w:trPr>
        <w:tc>
          <w:tcPr>
            <w:tcW w:w="6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F1028B" w:rsidP="004B1F2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hanging="262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FF00FF"/>
                <w:sz w:val="20"/>
              </w:rPr>
              <w:t>(C+F)</w:t>
            </w:r>
            <w:r>
              <w:rPr>
                <w:rFonts w:ascii="Arial" w:hAnsi="Arial" w:cs="Arial"/>
                <w:sz w:val="20"/>
              </w:rPr>
              <w:t xml:space="preserve"> Skupna vrednost z DDV v EUR za obdobje </w:t>
            </w:r>
            <w:r w:rsidR="004B1F21">
              <w:rPr>
                <w:rFonts w:ascii="Arial" w:hAnsi="Arial" w:cs="Arial"/>
                <w:sz w:val="20"/>
              </w:rPr>
              <w:t>36 MESECEV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FFF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B94" w:rsidRDefault="00875B9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875B94" w:rsidRDefault="00F1028B">
      <w:pPr>
        <w:spacing w:line="260" w:lineRule="exact"/>
        <w:jc w:val="both"/>
      </w:pPr>
      <w:r>
        <w:rPr>
          <w:rFonts w:ascii="Arial" w:hAnsi="Arial" w:cs="Arial"/>
          <w:sz w:val="20"/>
          <w:szCs w:val="20"/>
        </w:rPr>
        <w:t>Izjavljamo, da zgoraj navedena skupna ponudbena vrednost/ponudbena cena za skupno obdobje treh let pokriva vse stroške, ki jih bomo imeli v zvezi z realizacijo naročila, v primeru, da bomo izbrani na predmetnem javnem naročilu.</w:t>
      </w:r>
    </w:p>
    <w:sectPr w:rsidR="00875B9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4471" w:rsidRDefault="00F1028B">
      <w:pPr>
        <w:spacing w:line="240" w:lineRule="auto"/>
      </w:pPr>
      <w:r>
        <w:separator/>
      </w:r>
    </w:p>
  </w:endnote>
  <w:endnote w:type="continuationSeparator" w:id="0">
    <w:p w:rsidR="00124471" w:rsidRDefault="00F102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4471" w:rsidRDefault="00F1028B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24471" w:rsidRDefault="00F102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466C11"/>
    <w:multiLevelType w:val="multilevel"/>
    <w:tmpl w:val="074C4F02"/>
    <w:lvl w:ilvl="0">
      <w:start w:val="1"/>
      <w:numFmt w:val="upperLetter"/>
      <w:lvlText w:val="(%1)"/>
      <w:lvlJc w:val="left"/>
      <w:pPr>
        <w:ind w:left="720" w:hanging="360"/>
      </w:pPr>
      <w:rPr>
        <w:color w:val="FF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B94"/>
    <w:rsid w:val="00124471"/>
    <w:rsid w:val="002B2B80"/>
    <w:rsid w:val="003853A8"/>
    <w:rsid w:val="003D58A6"/>
    <w:rsid w:val="004B1F21"/>
    <w:rsid w:val="00770A88"/>
    <w:rsid w:val="007D4CC1"/>
    <w:rsid w:val="008266F0"/>
    <w:rsid w:val="00875B94"/>
    <w:rsid w:val="00A957EF"/>
    <w:rsid w:val="00B32D7D"/>
    <w:rsid w:val="00C23653"/>
    <w:rsid w:val="00F1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3414C"/>
  <w15:docId w15:val="{E384A73C-E60E-45C0-A770-222FCA24A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Odstavekseznama">
    <w:name w:val="List Paragraph"/>
    <w:basedOn w:val="Navaden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13</cp:revision>
  <dcterms:created xsi:type="dcterms:W3CDTF">2022-08-25T12:13:00Z</dcterms:created>
  <dcterms:modified xsi:type="dcterms:W3CDTF">2022-09-05T11:18:00Z</dcterms:modified>
</cp:coreProperties>
</file>